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5A" w:rsidRDefault="003F2A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in;margin-top:-67.8pt;width:257.6pt;height:552.15pt;z-index:251639808" stroked="f">
            <v:textbox style="mso-next-textbox:#_x0000_s1033">
              <w:txbxContent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5070" w:type="dxa"/>
                    <w:tblInd w:w="-38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548"/>
                    <w:gridCol w:w="3522"/>
                  </w:tblGrid>
                  <w:tr w:rsidR="00C85175" w:rsidTr="00E45903">
                    <w:trPr>
                      <w:cantSplit/>
                    </w:trPr>
                    <w:tc>
                      <w:tcPr>
                        <w:tcW w:w="5070" w:type="dxa"/>
                        <w:gridSpan w:val="2"/>
                        <w:vAlign w:val="center"/>
                      </w:tcPr>
                      <w:p w:rsidR="00C85175" w:rsidRDefault="00C85175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</w:rPr>
                          <w:t>Clases Prácticas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 w:val="restart"/>
                        <w:vAlign w:val="center"/>
                      </w:tcPr>
                      <w:p w:rsidR="006B145A" w:rsidRDefault="006B145A" w:rsidP="00CE490E">
                        <w:pPr>
                          <w:jc w:val="center"/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9: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00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 - 1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3</w:t>
                        </w:r>
                        <w:r w:rsidR="008A55B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Vías venosas 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intraósea</w:t>
                        </w:r>
                        <w:proofErr w:type="spellEnd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. </w:t>
                        </w:r>
                        <w:r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Grupo 1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Arritmias. Desfibrilador. </w:t>
                        </w:r>
                        <w:r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Grupo 2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CE490E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Aproximación al paciente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politrumatizado</w:t>
                        </w:r>
                        <w:proofErr w:type="spellEnd"/>
                        <w:r w:rsidR="006B145A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. </w:t>
                        </w:r>
                        <w:r w:rsidR="006B145A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Grupo 3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 w:val="restart"/>
                        <w:vAlign w:val="center"/>
                      </w:tcPr>
                      <w:p w:rsidR="006B145A" w:rsidRDefault="006B145A" w:rsidP="00CE490E">
                        <w:pPr>
                          <w:jc w:val="center"/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1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:</w:t>
                        </w:r>
                        <w:r w:rsidR="00C85175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30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 –1</w:t>
                        </w:r>
                        <w:r w:rsidR="00C85175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2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Vías venosas 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intraósea</w:t>
                        </w:r>
                        <w:proofErr w:type="spellEnd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. </w:t>
                        </w:r>
                        <w:r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Grupo 2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4C76AD" w:rsidP="004C76AD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Arritmias. Desfibrilador</w:t>
                        </w:r>
                        <w:r w:rsidR="006B145A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. </w:t>
                        </w:r>
                        <w:r w:rsidR="006B145A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 xml:space="preserve">Grupo </w:t>
                        </w: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3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4C76AD" w:rsidP="004C76AD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Aproximación al paciente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politrumatizado</w:t>
                        </w:r>
                        <w:proofErr w:type="spellEnd"/>
                        <w:r w:rsidR="006B145A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. </w:t>
                        </w:r>
                        <w:r w:rsidR="006B145A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 xml:space="preserve">Grupo </w:t>
                        </w: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1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CE490E" w:rsidTr="00E45903">
                    <w:trPr>
                      <w:cantSplit/>
                      <w:trHeight w:val="381"/>
                    </w:trPr>
                    <w:tc>
                      <w:tcPr>
                        <w:tcW w:w="5070" w:type="dxa"/>
                        <w:gridSpan w:val="2"/>
                        <w:vAlign w:val="center"/>
                      </w:tcPr>
                      <w:p w:rsidR="00CE490E" w:rsidRPr="00CE490E" w:rsidRDefault="00CE490E" w:rsidP="00CE490E">
                        <w:pPr>
                          <w:jc w:val="center"/>
                          <w:rPr>
                            <w:rFonts w:ascii="Arial" w:eastAsia="Arial Unicode MS" w:hAnsi="Arial"/>
                            <w:b/>
                            <w:color w:val="000000"/>
                          </w:rPr>
                        </w:pPr>
                        <w:r w:rsidRPr="00CE490E">
                          <w:rPr>
                            <w:rFonts w:ascii="Arial" w:eastAsia="Arial Unicode MS" w:hAnsi="Arial"/>
                            <w:b/>
                            <w:color w:val="000000"/>
                          </w:rPr>
                          <w:t>Café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 w:val="restart"/>
                        <w:vAlign w:val="center"/>
                      </w:tcPr>
                      <w:p w:rsidR="006B145A" w:rsidRDefault="006B145A" w:rsidP="00CE490E">
                        <w:pPr>
                          <w:jc w:val="center"/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1</w:t>
                        </w:r>
                        <w:r w:rsidR="00C85175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2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30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 – 1</w:t>
                        </w:r>
                        <w:r w:rsidR="00C85175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4</w:t>
                        </w: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:</w:t>
                        </w:r>
                        <w:r w:rsidR="00C85175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4C76AD" w:rsidP="004C76AD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Vías venosas 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intraósea</w:t>
                        </w:r>
                        <w:proofErr w:type="spellEnd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.</w:t>
                        </w:r>
                        <w:r w:rsidR="006B145A"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 </w:t>
                        </w:r>
                        <w:r w:rsidR="006B145A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 xml:space="preserve">Grupo </w:t>
                        </w: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3</w:t>
                        </w:r>
                        <w:r w:rsidR="007E0B3C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Pr="009856E6" w:rsidRDefault="004C76AD" w:rsidP="004C76AD">
                        <w:pPr>
                          <w:rPr>
                            <w:rFonts w:ascii="Arial" w:hAnsi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Arritmias. Desfibrilador</w:t>
                        </w:r>
                        <w:r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9856E6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  <w:szCs w:val="16"/>
                          </w:rPr>
                          <w:t xml:space="preserve">Grupo </w:t>
                        </w: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6B145A" w:rsidTr="00E45903">
                    <w:trPr>
                      <w:cantSplit/>
                    </w:trPr>
                    <w:tc>
                      <w:tcPr>
                        <w:tcW w:w="1548" w:type="dxa"/>
                        <w:vMerge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522" w:type="dxa"/>
                        <w:vAlign w:val="center"/>
                      </w:tcPr>
                      <w:p w:rsidR="006B145A" w:rsidRDefault="004C76AD" w:rsidP="004C76AD">
                        <w:pP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 xml:space="preserve">Aproximación al paciente </w:t>
                        </w:r>
                        <w:proofErr w:type="spellStart"/>
                        <w:r>
                          <w:rPr>
                            <w:rFonts w:ascii="Arial" w:eastAsia="Arial Unicode MS" w:hAnsi="Arial"/>
                            <w:color w:val="000000"/>
                            <w:sz w:val="20"/>
                          </w:rPr>
                          <w:t>politrumatizado</w:t>
                        </w:r>
                        <w:proofErr w:type="spellEnd"/>
                        <w:r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r w:rsidR="006B145A" w:rsidRPr="009856E6"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 xml:space="preserve">Grupo </w:t>
                        </w:r>
                        <w:r>
                          <w:rPr>
                            <w:rFonts w:ascii="Arial" w:eastAsia="Arial Unicode MS" w:hAnsi="Arial"/>
                            <w:b/>
                            <w:color w:val="000000"/>
                            <w:sz w:val="16"/>
                          </w:rPr>
                          <w:t>2</w:t>
                        </w:r>
                        <w:r w:rsidR="007E0B3C">
                          <w:rPr>
                            <w:rFonts w:ascii="Arial" w:eastAsia="Arial Unicode MS" w:hAnsi="Arial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E45903" w:rsidRDefault="00E45903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5011" w:type="dxa"/>
                    <w:tblInd w:w="-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668"/>
                    <w:gridCol w:w="29"/>
                    <w:gridCol w:w="3314"/>
                  </w:tblGrid>
                  <w:tr w:rsidR="00CE490E" w:rsidTr="00E45903">
                    <w:trPr>
                      <w:trHeight w:val="143"/>
                    </w:trPr>
                    <w:tc>
                      <w:tcPr>
                        <w:tcW w:w="5011" w:type="dxa"/>
                        <w:gridSpan w:val="3"/>
                      </w:tcPr>
                      <w:p w:rsidR="00CE490E" w:rsidRDefault="00CE490E" w:rsidP="00CE490E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Clases teóricas</w:t>
                        </w:r>
                      </w:p>
                    </w:tc>
                  </w:tr>
                  <w:tr w:rsidR="00CE490E" w:rsidTr="00E45903">
                    <w:trPr>
                      <w:trHeight w:val="143"/>
                    </w:trPr>
                    <w:tc>
                      <w:tcPr>
                        <w:tcW w:w="1668" w:type="dxa"/>
                      </w:tcPr>
                      <w:p w:rsidR="00CE490E" w:rsidRPr="00CE490E" w:rsidRDefault="00CE490E" w:rsidP="00CE490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490E">
                          <w:rPr>
                            <w:rFonts w:ascii="Arial" w:hAnsi="Arial"/>
                            <w:sz w:val="20"/>
                            <w:szCs w:val="20"/>
                          </w:rPr>
                          <w:t>15:00-15:45</w:t>
                        </w:r>
                      </w:p>
                    </w:tc>
                    <w:tc>
                      <w:tcPr>
                        <w:tcW w:w="3343" w:type="dxa"/>
                        <w:gridSpan w:val="2"/>
                      </w:tcPr>
                      <w:p w:rsidR="00CE490E" w:rsidRPr="00CE490E" w:rsidRDefault="00CE490E" w:rsidP="00CE490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49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RCP Avanzada del Lactante y del Niño</w:t>
                        </w:r>
                      </w:p>
                    </w:tc>
                  </w:tr>
                  <w:tr w:rsidR="006B145A" w:rsidTr="00E45903">
                    <w:trPr>
                      <w:trHeight w:val="143"/>
                    </w:trPr>
                    <w:tc>
                      <w:tcPr>
                        <w:tcW w:w="5011" w:type="dxa"/>
                        <w:gridSpan w:val="3"/>
                      </w:tcPr>
                      <w:p w:rsidR="006B145A" w:rsidRDefault="006B145A" w:rsidP="00CE490E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Clases </w:t>
                        </w:r>
                        <w:r w:rsidR="00CE490E">
                          <w:rPr>
                            <w:rFonts w:ascii="Arial" w:hAnsi="Arial"/>
                            <w:b/>
                          </w:rPr>
                          <w:t>Practicas</w:t>
                        </w:r>
                      </w:p>
                    </w:tc>
                  </w:tr>
                  <w:tr w:rsidR="00CE490E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 w:val="restart"/>
                        <w:vAlign w:val="center"/>
                      </w:tcPr>
                      <w:p w:rsidR="00CE490E" w:rsidRDefault="00CE490E" w:rsidP="00CE490E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15:45 – 17:45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CE490E" w:rsidRDefault="00CE490E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lactante.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1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CE490E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CE490E" w:rsidRDefault="00CE490E" w:rsidP="004C76A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CE490E" w:rsidRDefault="00CE490E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2.</w:t>
                        </w:r>
                      </w:p>
                    </w:tc>
                  </w:tr>
                  <w:tr w:rsidR="00CE490E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CE490E" w:rsidRDefault="00CE490E" w:rsidP="004C76A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CE490E" w:rsidRDefault="00CE490E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neonatal.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3.</w:t>
                        </w:r>
                      </w:p>
                    </w:tc>
                  </w:tr>
                  <w:tr w:rsidR="00C85175" w:rsidTr="00E45903">
                    <w:trPr>
                      <w:trHeight w:val="135"/>
                    </w:trPr>
                    <w:tc>
                      <w:tcPr>
                        <w:tcW w:w="5011" w:type="dxa"/>
                        <w:gridSpan w:val="3"/>
                      </w:tcPr>
                      <w:p w:rsidR="00C85175" w:rsidRDefault="00C85175" w:rsidP="00C85175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Café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 w:val="restart"/>
                        <w:vAlign w:val="center"/>
                      </w:tcPr>
                      <w:p w:rsidR="006B145A" w:rsidRDefault="006B145A" w:rsidP="00CE490E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lactante.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 xml:space="preserve">Grupo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2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 xml:space="preserve">Grupo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3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neonatal.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 xml:space="preserve"> 1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E45903" w:rsidRDefault="00E45903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5011" w:type="dxa"/>
                    <w:tblInd w:w="-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697"/>
                    <w:gridCol w:w="3314"/>
                  </w:tblGrid>
                  <w:tr w:rsidR="006B145A" w:rsidTr="00E45903">
                    <w:trPr>
                      <w:trHeight w:val="135"/>
                    </w:trPr>
                    <w:tc>
                      <w:tcPr>
                        <w:tcW w:w="5011" w:type="dxa"/>
                        <w:gridSpan w:val="2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Clases prácticas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vMerge w:val="restart"/>
                        <w:vAlign w:val="center"/>
                      </w:tcPr>
                      <w:p w:rsidR="006B145A" w:rsidRDefault="006B145A" w:rsidP="00E45903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9:</w:t>
                        </w:r>
                        <w:r w:rsidR="00E45903"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11:</w:t>
                        </w:r>
                        <w:r w:rsidR="00E45903"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lactante.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 xml:space="preserve">Grupo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3</w:t>
                        </w:r>
                        <w:r w:rsidR="000B3C11"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avanzada del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 xml:space="preserve">Grupo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1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neonatal.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Grupo 2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</w:tc>
                  </w:tr>
                  <w:tr w:rsidR="006B145A" w:rsidTr="00E45903">
                    <w:trPr>
                      <w:trHeight w:val="143"/>
                    </w:trPr>
                    <w:tc>
                      <w:tcPr>
                        <w:tcW w:w="5011" w:type="dxa"/>
                        <w:gridSpan w:val="2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Café</w:t>
                        </w:r>
                      </w:p>
                    </w:tc>
                  </w:tr>
                  <w:tr w:rsidR="006B145A" w:rsidTr="00E45903">
                    <w:trPr>
                      <w:trHeight w:val="142"/>
                    </w:trPr>
                    <w:tc>
                      <w:tcPr>
                        <w:tcW w:w="5011" w:type="dxa"/>
                        <w:gridSpan w:val="2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Clases teóricas</w:t>
                        </w:r>
                      </w:p>
                    </w:tc>
                  </w:tr>
                  <w:tr w:rsidR="006B145A" w:rsidTr="00E45903">
                    <w:trPr>
                      <w:trHeight w:val="95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E45903" w:rsidP="00E45903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  <w:r w:rsidR="006B145A"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  <w:r w:rsidR="00C85175">
                          <w:rPr>
                            <w:rFonts w:ascii="Arial" w:hAnsi="Arial"/>
                            <w:sz w:val="20"/>
                          </w:rPr>
                          <w:t xml:space="preserve"> – 1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  <w:r w:rsidR="006B145A">
                          <w:rPr>
                            <w:rFonts w:ascii="Arial" w:hAnsi="Arial"/>
                            <w:sz w:val="20"/>
                          </w:rPr>
                          <w:t>:15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C85175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Estabilización y ética. </w:t>
                        </w:r>
                        <w:r w:rsidR="000B3C11">
                          <w:rPr>
                            <w:rFonts w:ascii="Arial" w:hAnsi="Arial"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6B145A" w:rsidTr="00E45903">
                    <w:trPr>
                      <w:trHeight w:val="95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6B145A" w:rsidP="00E45903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E45903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:15 – 1</w:t>
                        </w:r>
                        <w:r w:rsidR="00E45903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E45903"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E4590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Evaluación final, resultados, encuesta.</w:t>
                        </w:r>
                        <w:r w:rsidR="009D6BC8">
                          <w:t xml:space="preserve"> </w:t>
                        </w:r>
                        <w:r w:rsidR="009D6BC8" w:rsidRPr="009D6BC8">
                          <w:rPr>
                            <w:rFonts w:ascii="Arial" w:hAnsi="Arial"/>
                            <w:sz w:val="18"/>
                          </w:rPr>
                          <w:t xml:space="preserve">Clausura </w:t>
                        </w:r>
                      </w:p>
                    </w:tc>
                  </w:tr>
                </w:tbl>
                <w:p w:rsidR="006B145A" w:rsidRDefault="006B145A" w:rsidP="00E45903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2pt;margin-top:-67.8pt;width:189pt;height:18pt;z-index:251642880" fillcolor="#600082" stroked="f">
            <v:textbox style="mso-next-textbox:#_x0000_s1037"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8 de marzo</w:t>
                  </w:r>
                  <w:r w:rsidR="006B1C3A">
                    <w:rPr>
                      <w:rFonts w:ascii="Arial" w:hAnsi="Arial"/>
                      <w:b/>
                      <w:color w:val="FFFFFF"/>
                    </w:rPr>
                    <w:t xml:space="preserve"> </w:t>
                  </w:r>
                  <w:r w:rsidR="006B145A">
                    <w:rPr>
                      <w:rFonts w:ascii="Arial" w:hAnsi="Arial"/>
                      <w:b/>
                      <w:color w:val="FFFFFF"/>
                    </w:rPr>
                    <w:t>(mañana)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63pt;margin-top:-1in;width:261pt;height:8in;z-index:251638784" o:allowincell="f" stroked="f">
            <v:textbox style="mso-next-textbox:#_x0000_s1028">
              <w:txbxContent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Programa: </w:t>
                  </w: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0" w:type="auto"/>
                    <w:tblInd w:w="-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728"/>
                    <w:gridCol w:w="3219"/>
                  </w:tblGrid>
                  <w:tr w:rsidR="006B145A">
                    <w:trPr>
                      <w:trHeight w:val="113"/>
                    </w:trPr>
                    <w:tc>
                      <w:tcPr>
                        <w:tcW w:w="4947" w:type="dxa"/>
                        <w:gridSpan w:val="2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Entrega de documentación</w:t>
                        </w:r>
                      </w:p>
                    </w:tc>
                  </w:tr>
                  <w:tr w:rsidR="006B145A">
                    <w:trPr>
                      <w:trHeight w:val="112"/>
                    </w:trPr>
                    <w:tc>
                      <w:tcPr>
                        <w:tcW w:w="1728" w:type="dxa"/>
                        <w:vAlign w:val="center"/>
                      </w:tcPr>
                      <w:p w:rsidR="006B145A" w:rsidRDefault="0001282D" w:rsidP="0001282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  <w:r w:rsidR="006B145A"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45</w:t>
                        </w:r>
                        <w:r w:rsidR="006B145A">
                          <w:rPr>
                            <w:rFonts w:ascii="Arial" w:hAnsi="Arial"/>
                            <w:sz w:val="20"/>
                          </w:rPr>
                          <w:t xml:space="preserve"> – 9: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219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Entrega de documentación</w:t>
                        </w:r>
                      </w:p>
                    </w:tc>
                  </w:tr>
                </w:tbl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0" w:type="auto"/>
                    <w:tblInd w:w="-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697"/>
                    <w:gridCol w:w="3314"/>
                  </w:tblGrid>
                  <w:tr w:rsidR="006B145A">
                    <w:trPr>
                      <w:trHeight w:val="278"/>
                    </w:trPr>
                    <w:tc>
                      <w:tcPr>
                        <w:tcW w:w="5011" w:type="dxa"/>
                        <w:gridSpan w:val="2"/>
                      </w:tcPr>
                      <w:p w:rsidR="006B145A" w:rsidRDefault="006B145A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Clases teóricas</w:t>
                        </w:r>
                      </w:p>
                    </w:tc>
                  </w:tr>
                  <w:tr w:rsidR="006B145A">
                    <w:trPr>
                      <w:trHeight w:val="393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6B145A" w:rsidP="0001282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00 – 9:30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Introducción. Evaluación teórica inicial</w:t>
                        </w:r>
                        <w:r w:rsidR="000B3C11">
                          <w:rPr>
                            <w:rFonts w:ascii="Arial" w:hAnsi="Arial"/>
                            <w:sz w:val="18"/>
                          </w:rPr>
                          <w:t xml:space="preserve">. </w:t>
                        </w:r>
                      </w:p>
                    </w:tc>
                  </w:tr>
                  <w:tr w:rsidR="006B145A">
                    <w:trPr>
                      <w:trHeight w:val="278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6B145A" w:rsidP="0001282D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10: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Concepto y prevención RCP</w:t>
                        </w:r>
                        <w:r w:rsidR="000B3C11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6B145A">
                    <w:trPr>
                      <w:trHeight w:val="278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8A55BE" w:rsidP="0001282D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10: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 w:rsidP="004C76AD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RCP básica en lactante y niño mayor</w:t>
                        </w:r>
                      </w:p>
                    </w:tc>
                  </w:tr>
                  <w:tr w:rsidR="006B145A">
                    <w:trPr>
                      <w:trHeight w:val="294"/>
                    </w:trPr>
                    <w:tc>
                      <w:tcPr>
                        <w:tcW w:w="1697" w:type="dxa"/>
                        <w:vAlign w:val="center"/>
                      </w:tcPr>
                      <w:p w:rsidR="006B145A" w:rsidRDefault="006B145A" w:rsidP="004C76AD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0 –1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4C76AD"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Optimización de la vía aérea y ventilación</w:t>
                        </w:r>
                        <w:r w:rsidR="007E0B3C">
                          <w:rPr>
                            <w:rFonts w:ascii="Arial" w:hAnsi="Arial"/>
                            <w:sz w:val="18"/>
                          </w:rPr>
                          <w:t xml:space="preserve">. </w:t>
                        </w:r>
                      </w:p>
                    </w:tc>
                  </w:tr>
                  <w:tr w:rsidR="0001282D">
                    <w:trPr>
                      <w:trHeight w:val="294"/>
                    </w:trPr>
                    <w:tc>
                      <w:tcPr>
                        <w:tcW w:w="5011" w:type="dxa"/>
                        <w:gridSpan w:val="2"/>
                      </w:tcPr>
                      <w:p w:rsidR="0001282D" w:rsidRDefault="0001282D" w:rsidP="004C76AD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Café</w:t>
                        </w:r>
                      </w:p>
                    </w:tc>
                  </w:tr>
                  <w:tr w:rsidR="0001282D" w:rsidTr="0001282D">
                    <w:trPr>
                      <w:cantSplit/>
                      <w:trHeight w:val="351"/>
                    </w:trPr>
                    <w:tc>
                      <w:tcPr>
                        <w:tcW w:w="1697" w:type="dxa"/>
                        <w:vAlign w:val="center"/>
                      </w:tcPr>
                      <w:p w:rsidR="0001282D" w:rsidRDefault="0001282D" w:rsidP="0001282D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11:45 -12:30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Pr="0001282D" w:rsidRDefault="0001282D" w:rsidP="004C76A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282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Vías de infusión, Fármacos y Líquidos</w:t>
                        </w:r>
                      </w:p>
                    </w:tc>
                  </w:tr>
                  <w:tr w:rsidR="0001282D" w:rsidTr="0001282D">
                    <w:trPr>
                      <w:cantSplit/>
                      <w:trHeight w:val="270"/>
                    </w:trPr>
                    <w:tc>
                      <w:tcPr>
                        <w:tcW w:w="1697" w:type="dxa"/>
                        <w:vAlign w:val="center"/>
                      </w:tcPr>
                      <w:p w:rsidR="0001282D" w:rsidRDefault="0001282D" w:rsidP="0001282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12:30-13:15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Pr="0001282D" w:rsidRDefault="0001282D" w:rsidP="004C76A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282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Diagnóstico y Tratamiento de Arritmias</w:t>
                        </w:r>
                      </w:p>
                    </w:tc>
                  </w:tr>
                  <w:tr w:rsidR="0001282D" w:rsidTr="0001282D">
                    <w:trPr>
                      <w:cantSplit/>
                      <w:trHeight w:val="289"/>
                    </w:trPr>
                    <w:tc>
                      <w:tcPr>
                        <w:tcW w:w="1697" w:type="dxa"/>
                        <w:vAlign w:val="center"/>
                      </w:tcPr>
                      <w:p w:rsidR="0001282D" w:rsidRDefault="0001282D" w:rsidP="0001282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13:15-14:00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Pr="0001282D" w:rsidRDefault="0001282D" w:rsidP="004C76A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1282D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RCP Neonatal</w:t>
                        </w:r>
                      </w:p>
                    </w:tc>
                  </w:tr>
                </w:tbl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tbl>
                  <w:tblPr>
                    <w:tblW w:w="0" w:type="auto"/>
                    <w:tblInd w:w="-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1E0"/>
                  </w:tblPr>
                  <w:tblGrid>
                    <w:gridCol w:w="1668"/>
                    <w:gridCol w:w="29"/>
                    <w:gridCol w:w="3314"/>
                  </w:tblGrid>
                  <w:tr w:rsidR="006B145A">
                    <w:trPr>
                      <w:trHeight w:val="278"/>
                    </w:trPr>
                    <w:tc>
                      <w:tcPr>
                        <w:tcW w:w="5011" w:type="dxa"/>
                        <w:gridSpan w:val="3"/>
                      </w:tcPr>
                      <w:p w:rsidR="006B145A" w:rsidRDefault="0001282D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Clase </w:t>
                        </w:r>
                        <w:r w:rsidR="004C76AD">
                          <w:rPr>
                            <w:rFonts w:ascii="Arial" w:hAnsi="Arial"/>
                            <w:b/>
                          </w:rPr>
                          <w:t>teórica</w:t>
                        </w:r>
                      </w:p>
                    </w:tc>
                  </w:tr>
                  <w:tr w:rsidR="0001282D" w:rsidTr="00CE490E">
                    <w:trPr>
                      <w:trHeight w:val="278"/>
                    </w:trPr>
                    <w:tc>
                      <w:tcPr>
                        <w:tcW w:w="1668" w:type="dxa"/>
                        <w:vAlign w:val="center"/>
                      </w:tcPr>
                      <w:p w:rsidR="0001282D" w:rsidRPr="00CE490E" w:rsidRDefault="0001282D" w:rsidP="00CE490E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490E">
                          <w:rPr>
                            <w:rFonts w:ascii="Arial" w:hAnsi="Arial"/>
                            <w:sz w:val="20"/>
                            <w:szCs w:val="20"/>
                          </w:rPr>
                          <w:t>15:00-15:45</w:t>
                        </w:r>
                      </w:p>
                    </w:tc>
                    <w:tc>
                      <w:tcPr>
                        <w:tcW w:w="3343" w:type="dxa"/>
                        <w:gridSpan w:val="2"/>
                      </w:tcPr>
                      <w:p w:rsidR="0001282D" w:rsidRPr="0001282D" w:rsidRDefault="0001282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1282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Aproximación al paciente traumatizado</w:t>
                        </w:r>
                      </w:p>
                    </w:tc>
                  </w:tr>
                  <w:tr w:rsidR="0001282D">
                    <w:trPr>
                      <w:trHeight w:val="278"/>
                    </w:trPr>
                    <w:tc>
                      <w:tcPr>
                        <w:tcW w:w="5011" w:type="dxa"/>
                        <w:gridSpan w:val="3"/>
                      </w:tcPr>
                      <w:p w:rsidR="0001282D" w:rsidRDefault="0001282D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Clases prácticas</w:t>
                        </w:r>
                      </w:p>
                    </w:tc>
                  </w:tr>
                  <w:tr w:rsidR="006B145A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 w:val="restart"/>
                        <w:vAlign w:val="center"/>
                      </w:tcPr>
                      <w:p w:rsidR="006B145A" w:rsidRDefault="006B145A" w:rsidP="0001282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15: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45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1</w:t>
                        </w:r>
                        <w:r w:rsidR="0001282D">
                          <w:rPr>
                            <w:rFonts w:ascii="Arial" w:hAnsi="Arial"/>
                            <w:sz w:val="20"/>
                          </w:rPr>
                          <w:t>7:00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lactante.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2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3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6B145A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Vía aérea</w:t>
                        </w:r>
                        <w:r w:rsidR="0001282D">
                          <w:rPr>
                            <w:rFonts w:ascii="Arial" w:hAnsi="Arial"/>
                            <w:sz w:val="18"/>
                          </w:rPr>
                          <w:t xml:space="preserve"> e Intubación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1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6B145A">
                    <w:trPr>
                      <w:cantSplit/>
                      <w:trHeight w:val="95"/>
                    </w:trPr>
                    <w:tc>
                      <w:tcPr>
                        <w:tcW w:w="1697" w:type="dxa"/>
                        <w:gridSpan w:val="2"/>
                        <w:vMerge w:val="restart"/>
                        <w:vAlign w:val="center"/>
                      </w:tcPr>
                      <w:p w:rsidR="006B145A" w:rsidRDefault="00CE490E" w:rsidP="00CE490E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17:00 – 18:15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lactante.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3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6B145A">
                    <w:trPr>
                      <w:cantSplit/>
                      <w:trHeight w:val="95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1</w:t>
                        </w:r>
                        <w:r w:rsidR="007E0B3C"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6B145A">
                    <w:trPr>
                      <w:cantSplit/>
                      <w:trHeight w:val="95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6B145A" w:rsidRDefault="006B145A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6B145A" w:rsidRDefault="006B145A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Vía aérea</w:t>
                        </w:r>
                        <w:r w:rsidR="0001282D">
                          <w:rPr>
                            <w:rFonts w:ascii="Arial" w:hAnsi="Arial"/>
                            <w:sz w:val="18"/>
                          </w:rPr>
                          <w:t xml:space="preserve"> e Intubación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Grupo 2</w:t>
                        </w:r>
                        <w:r w:rsidR="007E0B3C">
                          <w:rPr>
                            <w:rFonts w:ascii="Arial" w:hAnsi="Arial"/>
                            <w:sz w:val="16"/>
                          </w:rPr>
                          <w:t>.</w:t>
                        </w:r>
                      </w:p>
                    </w:tc>
                  </w:tr>
                  <w:tr w:rsidR="00CE490E" w:rsidTr="00CE490E">
                    <w:trPr>
                      <w:cantSplit/>
                      <w:trHeight w:val="335"/>
                    </w:trPr>
                    <w:tc>
                      <w:tcPr>
                        <w:tcW w:w="5011" w:type="dxa"/>
                        <w:gridSpan w:val="3"/>
                        <w:vAlign w:val="center"/>
                      </w:tcPr>
                      <w:p w:rsidR="00CE490E" w:rsidRPr="00CE490E" w:rsidRDefault="00CE490E" w:rsidP="00CE490E">
                        <w:pPr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 w:rsidRPr="00CE490E">
                          <w:rPr>
                            <w:rFonts w:ascii="Arial" w:hAnsi="Arial"/>
                            <w:b/>
                          </w:rPr>
                          <w:t>Cafe</w:t>
                        </w:r>
                        <w:proofErr w:type="spellEnd"/>
                      </w:p>
                    </w:tc>
                  </w:tr>
                  <w:tr w:rsidR="0001282D" w:rsidTr="004C76AD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 w:val="restart"/>
                        <w:vAlign w:val="center"/>
                      </w:tcPr>
                      <w:p w:rsidR="0001282D" w:rsidRDefault="0001282D" w:rsidP="00CE490E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45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 xml:space="preserve"> – 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:</w:t>
                        </w:r>
                        <w:r w:rsidR="00CE490E">
                          <w:rPr>
                            <w:rFonts w:ascii="Arial" w:hAnsi="Arial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Default="0001282D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lactante.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Grupo 1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01282D" w:rsidTr="004C76AD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01282D" w:rsidRDefault="0001282D" w:rsidP="004C76A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Default="0001282D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RCP básica niño. </w:t>
                        </w:r>
                        <w:r w:rsidRPr="009856E6">
                          <w:rPr>
                            <w:rFonts w:ascii="Arial" w:hAnsi="Arial"/>
                            <w:b/>
                            <w:sz w:val="16"/>
                          </w:rPr>
                          <w:t xml:space="preserve">Grupo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  <w:tr w:rsidR="0001282D" w:rsidTr="004C76AD">
                    <w:trPr>
                      <w:cantSplit/>
                      <w:trHeight w:val="130"/>
                    </w:trPr>
                    <w:tc>
                      <w:tcPr>
                        <w:tcW w:w="1697" w:type="dxa"/>
                        <w:gridSpan w:val="2"/>
                        <w:vMerge/>
                        <w:vAlign w:val="center"/>
                      </w:tcPr>
                      <w:p w:rsidR="0001282D" w:rsidRDefault="0001282D" w:rsidP="004C76AD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3314" w:type="dxa"/>
                        <w:vAlign w:val="center"/>
                      </w:tcPr>
                      <w:p w:rsidR="0001282D" w:rsidRDefault="0001282D" w:rsidP="004C76AD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Vía aérea e Intubación. </w:t>
                        </w:r>
                        <w:r w:rsidR="004C76AD">
                          <w:rPr>
                            <w:rFonts w:ascii="Arial" w:hAnsi="Arial"/>
                            <w:b/>
                            <w:sz w:val="16"/>
                          </w:rPr>
                          <w:t>Grupo 3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. </w:t>
                        </w:r>
                      </w:p>
                    </w:tc>
                  </w:tr>
                </w:tbl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                                                                                 </w:t>
                  </w: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7.85pt;margin-top:-27pt;width:171pt;height:18pt;z-index:251640832" o:allowincell="f" fillcolor="#600082" stroked="f">
            <v:textbox style="mso-next-textbox:#_x0000_s1035"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7 de marzo</w:t>
                  </w:r>
                  <w:r w:rsidR="0001282D">
                    <w:rPr>
                      <w:rFonts w:ascii="Arial" w:hAnsi="Arial"/>
                      <w:b/>
                      <w:color w:val="FFFFFF"/>
                    </w:rPr>
                    <w:t xml:space="preserve"> </w:t>
                  </w:r>
                  <w:r w:rsidR="006B145A">
                    <w:rPr>
                      <w:rFonts w:ascii="Arial" w:hAnsi="Arial"/>
                      <w:b/>
                      <w:color w:val="FFFFFF"/>
                    </w:rPr>
                    <w:t>(mañana)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7in;margin-top:-18pt;width:234.15pt;height:45pt;z-index:251651072" o:allowincell="f" filled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Enseñanza y difusión de los procedimientos de reanimación en situaciones críticas en niños. Curso teórico-práctico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58pt;margin-top:-45pt;width:2in;height:18pt;z-index:251650048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Objetivos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95pt;margin-top:-1in;width:261pt;height:567pt;z-index:251645952" o:allowincell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Información general: </w:t>
                  </w:r>
                </w:p>
                <w:p w:rsidR="006B145A" w:rsidRDefault="006B145A"/>
              </w:txbxContent>
            </v:textbox>
          </v:shape>
        </w:pict>
      </w:r>
      <w:r w:rsidR="006B145A">
        <w:t xml:space="preserve">                                                                                                                                                                                          </w:t>
      </w:r>
    </w:p>
    <w:p w:rsidR="006B145A" w:rsidRDefault="006B145A">
      <w:r>
        <w:t xml:space="preserve">                                             </w:t>
      </w:r>
    </w:p>
    <w:p w:rsidR="006B145A" w:rsidRDefault="003F2AAC">
      <w:r>
        <w:rPr>
          <w:noProof/>
        </w:rPr>
        <w:pict>
          <v:shape id="_x0000_s1052" type="#_x0000_t202" style="position:absolute;margin-left:558pt;margin-top:8.4pt;width:135pt;height:18.15pt;z-index:251652096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Dirigido a</w:t>
                  </w:r>
                </w:p>
                <w:p w:rsidR="006B145A" w:rsidRDefault="006B145A"/>
              </w:txbxContent>
            </v:textbox>
          </v:shape>
        </w:pict>
      </w:r>
      <w:r w:rsidR="006B14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45A" w:rsidRDefault="006B145A"/>
    <w:p w:rsidR="006B145A" w:rsidRDefault="003F2AAC">
      <w:r>
        <w:rPr>
          <w:noProof/>
        </w:rPr>
        <w:pict>
          <v:shape id="_x0000_s1053" type="#_x0000_t202" style="position:absolute;margin-left:7in;margin-top:7.8pt;width:225pt;height:63pt;z-index:251653120" o:allowincell="f" filled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 xml:space="preserve">Pediatras, </w:t>
                  </w:r>
                  <w:r w:rsidR="007E0B3C">
                    <w:rPr>
                      <w:rFonts w:ascii="Arial" w:hAnsi="Arial"/>
                      <w:b/>
                      <w:sz w:val="20"/>
                    </w:rPr>
                    <w:t xml:space="preserve">Intensivistas, </w:t>
                  </w:r>
                  <w:r>
                    <w:rPr>
                      <w:rFonts w:ascii="Arial" w:hAnsi="Arial"/>
                      <w:b/>
                      <w:sz w:val="20"/>
                    </w:rPr>
                    <w:t>residentes de pediatría, médicos y personal de enfermería involucrados en el tratamiento de pacientes pediátricos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6B145A"/>
    <w:p w:rsidR="006B145A" w:rsidRDefault="006B145A"/>
    <w:p w:rsidR="006B145A" w:rsidRDefault="006B145A"/>
    <w:p w:rsidR="006B145A" w:rsidRDefault="006B145A"/>
    <w:p w:rsidR="006B145A" w:rsidRDefault="003F2AAC">
      <w:r>
        <w:rPr>
          <w:noProof/>
        </w:rPr>
        <w:pict>
          <v:shape id="_x0000_s1069" type="#_x0000_t202" style="position:absolute;margin-left:558pt;margin-top:1.8pt;width:135pt;height:18pt;z-index:251665408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Profesores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3F2AAC">
      <w:r>
        <w:rPr>
          <w:noProof/>
        </w:rPr>
        <w:pict>
          <v:shape id="_x0000_s1070" type="#_x0000_t202" style="position:absolute;margin-left:7in;margin-top:6pt;width:225pt;height:36pt;z-index:251666432" o:allowincell="f" filled="f" stroked="f">
            <v:textbox>
              <w:txbxContent>
                <w:p w:rsidR="006B145A" w:rsidRDefault="006B145A">
                  <w:r>
                    <w:rPr>
                      <w:rFonts w:ascii="Arial" w:hAnsi="Arial"/>
                      <w:b/>
                      <w:sz w:val="20"/>
                    </w:rPr>
                    <w:t>Instructores del Grupo Español de RCP Pediátrica.</w:t>
                  </w:r>
                </w:p>
              </w:txbxContent>
            </v:textbox>
          </v:shape>
        </w:pict>
      </w:r>
    </w:p>
    <w:p w:rsidR="006B145A" w:rsidRDefault="006B145A"/>
    <w:p w:rsidR="006B145A" w:rsidRDefault="003F2AAC">
      <w:r>
        <w:rPr>
          <w:noProof/>
        </w:rPr>
        <w:pict>
          <v:shape id="_x0000_s1038" type="#_x0000_t202" style="position:absolute;margin-left:252pt;margin-top:.6pt;width:189pt;height:18pt;z-index:251643904" fillcolor="#600082" stroked="f">
            <v:textbox style="mso-next-textbox:#_x0000_s1038"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8 de marzo</w:t>
                  </w:r>
                  <w:r w:rsidR="006B145A">
                    <w:rPr>
                      <w:rFonts w:ascii="Arial" w:hAnsi="Arial"/>
                      <w:b/>
                      <w:color w:val="FFFFFF"/>
                    </w:rPr>
                    <w:t xml:space="preserve"> (tarde)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3F2AAC">
      <w:r>
        <w:rPr>
          <w:noProof/>
        </w:rPr>
        <w:pict>
          <v:shape id="_x0000_s1054" type="#_x0000_t202" style="position:absolute;margin-left:549.15pt;margin-top:9.6pt;width:153pt;height:18pt;z-index:251654144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Lugar de celebración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6B145A"/>
    <w:p w:rsidR="006B145A" w:rsidRDefault="006B145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45A" w:rsidRDefault="003F2AAC">
      <w:r>
        <w:rPr>
          <w:noProof/>
        </w:rPr>
        <w:pict>
          <v:shape id="_x0000_s1055" type="#_x0000_t202" style="position:absolute;margin-left:495pt;margin-top:4.2pt;width:252.7pt;height:54.45pt;z-index:251655168" o:allowincell="f" filled="f" stroked="f">
            <v:textbox style="mso-next-textbox:#_x0000_s1055">
              <w:txbxContent>
                <w:p w:rsidR="003E1489" w:rsidRDefault="008A55BE" w:rsidP="008A55B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HOSPITAL UNIVERSITARIO FUNDACION ALCORCON.</w:t>
                  </w:r>
                </w:p>
                <w:p w:rsidR="008A55BE" w:rsidRDefault="008A55BE" w:rsidP="008A55B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C/Budapest </w:t>
                  </w:r>
                  <w:r w:rsidR="004C76AD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nº1. 28922. Alcorcó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n. Madrid</w:t>
                  </w:r>
                </w:p>
                <w:p w:rsidR="008A55BE" w:rsidRDefault="00E45903" w:rsidP="008A55B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Centro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IDEhA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23.1pt;margin-top:4.2pt;width:180pt;height:18pt;z-index:251641856" fillcolor="#600082" stroked="f">
            <v:textbox style="mso-next-textbox:#_x0000_s1036"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7 de marzo</w:t>
                  </w:r>
                  <w:r w:rsidR="006B145A">
                    <w:rPr>
                      <w:rFonts w:ascii="Arial" w:hAnsi="Arial"/>
                      <w:b/>
                      <w:color w:val="FFFFFF"/>
                    </w:rPr>
                    <w:t xml:space="preserve"> (tarde)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6B145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45A" w:rsidRDefault="006B145A"/>
    <w:p w:rsidR="006B145A" w:rsidRDefault="006B145A"/>
    <w:p w:rsidR="006B145A" w:rsidRDefault="003F2AAC">
      <w:r>
        <w:rPr>
          <w:noProof/>
        </w:rPr>
        <w:pict>
          <v:shape id="_x0000_s1072" type="#_x0000_t202" style="position:absolute;margin-left:7in;margin-top:3pt;width:60.55pt;height:32.1pt;z-index:251667456" o:allowincell="f" filled="f" stroked="f">
            <v:textbox>
              <w:txbxContent>
                <w:p w:rsidR="006B145A" w:rsidRDefault="003F2AA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.5pt;height:24.75pt" fillcolor="window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</w:p>
    <w:p w:rsidR="006B145A" w:rsidRDefault="006B145A"/>
    <w:p w:rsidR="006B145A" w:rsidRDefault="006B145A"/>
    <w:p w:rsidR="006B145A" w:rsidRDefault="003F2AAC">
      <w:r>
        <w:rPr>
          <w:noProof/>
        </w:rPr>
        <w:pict>
          <v:shape id="_x0000_s1073" type="#_x0000_t202" style="position:absolute;margin-left:549.15pt;margin-top:6.5pt;width:2in;height:18pt;z-index:251668480" o:allowincell="f" fillcolor="#600082" stroked="f">
            <v:textbox style="mso-next-textbox:#_x0000_s1073"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Fecha</w:t>
                  </w:r>
                </w:p>
              </w:txbxContent>
            </v:textbox>
          </v:shape>
        </w:pict>
      </w:r>
    </w:p>
    <w:p w:rsidR="006B145A" w:rsidRDefault="003F2AAC">
      <w:r>
        <w:rPr>
          <w:noProof/>
        </w:rPr>
        <w:pict>
          <v:shape id="_x0000_s1040" type="#_x0000_t202" style="position:absolute;margin-left:246.75pt;margin-top:10.7pt;width:189pt;height:18pt;z-index:251644928" fillcolor="#600082" stroked="f">
            <v:textbox style="mso-next-textbox:#_x0000_s1040"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9 de marzo</w:t>
                  </w:r>
                  <w:r w:rsidR="006B145A">
                    <w:rPr>
                      <w:rFonts w:ascii="Arial" w:hAnsi="Arial"/>
                      <w:b/>
                      <w:color w:val="FFFFFF"/>
                    </w:rPr>
                    <w:t xml:space="preserve"> (mañana)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3F2AAC">
      <w:r>
        <w:rPr>
          <w:noProof/>
        </w:rPr>
        <w:pict>
          <v:shape id="_x0000_s1074" type="#_x0000_t202" style="position:absolute;margin-left:7in;margin-top:6.05pt;width:3in;height:36pt;z-index:251669504" o:allowincell="f" filled="f" stroked="f">
            <v:textbox>
              <w:txbxContent>
                <w:p w:rsidR="006B145A" w:rsidRDefault="00A42532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7 al 9 de marzo de 2018</w:t>
                  </w:r>
                  <w:r w:rsidR="006B145A">
                    <w:rPr>
                      <w:rFonts w:ascii="Arial" w:hAnsi="Arial"/>
                      <w:b/>
                      <w:sz w:val="20"/>
                    </w:rPr>
                    <w:t>, en horario de mañana y tarde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6B145A"/>
    <w:p w:rsidR="006B145A" w:rsidRDefault="006B145A"/>
    <w:p w:rsidR="006B145A" w:rsidRDefault="003F2AAC">
      <w:r>
        <w:rPr>
          <w:noProof/>
        </w:rPr>
        <w:pict>
          <v:shape id="_x0000_s1056" type="#_x0000_t202" style="position:absolute;margin-left:558pt;margin-top:.65pt;width:135pt;height:18pt;z-index:251656192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Documentación</w:t>
                  </w:r>
                </w:p>
                <w:p w:rsidR="006B145A" w:rsidRDefault="006B145A"/>
              </w:txbxContent>
            </v:textbox>
          </v:shape>
        </w:pict>
      </w:r>
    </w:p>
    <w:p w:rsidR="006B145A" w:rsidRDefault="003F2AAC">
      <w:r>
        <w:rPr>
          <w:noProof/>
        </w:rPr>
        <w:pict>
          <v:shape id="_x0000_s1057" type="#_x0000_t202" style="position:absolute;margin-left:495pt;margin-top:13.85pt;width:225pt;height:45pt;z-index:251657216" o:allowincell="f" filled="f" stroked="f">
            <v:textbox>
              <w:txbxContent>
                <w:p w:rsidR="006B145A" w:rsidRDefault="007E0B3C" w:rsidP="008A55B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Día </w:t>
                  </w:r>
                  <w:r w:rsidR="00A42532">
                    <w:rPr>
                      <w:rFonts w:ascii="Arial" w:hAnsi="Arial"/>
                      <w:b/>
                      <w:color w:val="000000"/>
                      <w:sz w:val="20"/>
                    </w:rPr>
                    <w:t>7 de marzo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r w:rsidR="003E1489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a las </w:t>
                  </w:r>
                  <w:r w:rsidR="00E45903">
                    <w:rPr>
                      <w:rFonts w:ascii="Arial" w:hAnsi="Arial"/>
                      <w:b/>
                      <w:color w:val="000000"/>
                      <w:sz w:val="20"/>
                    </w:rPr>
                    <w:t>8:45</w:t>
                  </w:r>
                  <w:r w:rsidR="003E1489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horas</w:t>
                  </w:r>
                  <w:r w:rsidR="006B145A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r w:rsidR="003E1489" w:rsidRPr="002651B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en </w:t>
                  </w:r>
                  <w:r w:rsidR="00E4590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centro </w:t>
                  </w:r>
                  <w:proofErr w:type="spellStart"/>
                  <w:r w:rsidR="00E4590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IDEhA</w:t>
                  </w:r>
                  <w:proofErr w:type="spellEnd"/>
                  <w:r w:rsidR="008A55B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del Hospital Universitario Fundación Al</w:t>
                  </w:r>
                  <w:r w:rsidR="004C76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corcón. Alcorcó</w:t>
                  </w:r>
                  <w:r w:rsidR="008A55B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n. Madrid</w:t>
                  </w:r>
                </w:p>
                <w:p w:rsidR="007E0B3C" w:rsidRDefault="007E0B3C">
                  <w:pPr>
                    <w:rPr>
                      <w:rFonts w:ascii="Arial" w:hAnsi="Arial"/>
                      <w:b/>
                      <w:color w:val="000000"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corcon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6B145A" w:rsidRDefault="003F2AAC">
      <w:pPr>
        <w:rPr>
          <w:rFonts w:ascii="Arial" w:hAnsi="Arial"/>
          <w:b/>
        </w:rPr>
      </w:pPr>
      <w:r w:rsidRPr="003F2AAC">
        <w:rPr>
          <w:noProof/>
        </w:rPr>
        <w:lastRenderedPageBreak/>
        <w:pict>
          <v:shape id="_x0000_s1062" type="#_x0000_t202" style="position:absolute;margin-left:232.85pt;margin-top:-53.85pt;width:222.75pt;height:22.8pt;z-index:251658240" o:allowincell="f" fillcolor="#600082" stroked="f">
            <v:textbox inset=",.7mm,,.7mm">
              <w:txbxContent>
                <w:p w:rsidR="006B145A" w:rsidRPr="002B7F1F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  <w:sz w:val="32"/>
                      <w:szCs w:val="32"/>
                    </w:rPr>
                  </w:pPr>
                  <w:r w:rsidRPr="002B7F1F">
                    <w:rPr>
                      <w:rFonts w:ascii="Arial" w:hAnsi="Arial"/>
                      <w:b/>
                      <w:color w:val="FFFFFF"/>
                      <w:sz w:val="32"/>
                      <w:szCs w:val="32"/>
                    </w:rPr>
                    <w:t xml:space="preserve">Cuota de inscripción: </w:t>
                  </w:r>
                  <w:r w:rsidR="004B14F0" w:rsidRPr="002B7F1F">
                    <w:rPr>
                      <w:rFonts w:ascii="Arial" w:hAnsi="Arial"/>
                      <w:b/>
                      <w:color w:val="FFFFFF"/>
                      <w:sz w:val="32"/>
                      <w:szCs w:val="32"/>
                    </w:rPr>
                    <w:t>350</w:t>
                  </w:r>
                  <w:r w:rsidRPr="002B7F1F">
                    <w:rPr>
                      <w:rFonts w:ascii="Arial" w:hAnsi="Arial"/>
                      <w:b/>
                      <w:color w:val="FFFFFF"/>
                      <w:sz w:val="32"/>
                      <w:szCs w:val="32"/>
                    </w:rPr>
                    <w:t>€</w:t>
                  </w:r>
                </w:p>
                <w:p w:rsidR="006B145A" w:rsidRPr="002B7F1F" w:rsidRDefault="006B145A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F2AAC">
        <w:rPr>
          <w:noProof/>
        </w:rPr>
        <w:pict>
          <v:shape id="_x0000_s1076" type="#_x0000_t202" style="position:absolute;margin-left:225pt;margin-top:-27pt;width:243pt;height:107.55pt;z-index:251671552" o:allowincell="f" filled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2"/>
                    </w:rPr>
                    <w:t>Nº de cuenta</w:t>
                  </w: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: </w:t>
                  </w:r>
                </w:p>
                <w:p w:rsidR="006B145A" w:rsidRDefault="006B145A">
                  <w:pPr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 xml:space="preserve">Banco Santander </w:t>
                  </w:r>
                </w:p>
                <w:p w:rsidR="006B145A" w:rsidRDefault="006B145A">
                  <w:pPr>
                    <w:rPr>
                      <w:rFonts w:ascii="Arial" w:hAnsi="Arial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0049 6612 13 2916014716</w:t>
                  </w:r>
                </w:p>
                <w:p w:rsidR="006B145A" w:rsidRDefault="006B145A">
                  <w:pPr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>C/Budapest nº1 (Hospital Fundación Al</w:t>
                  </w:r>
                  <w:r w:rsidR="004C76AD">
                    <w:rPr>
                      <w:rFonts w:ascii="Arial" w:hAnsi="Arial"/>
                      <w:color w:val="000000"/>
                      <w:sz w:val="22"/>
                    </w:rPr>
                    <w:t>corcón) 28922 Alcorcó</w:t>
                  </w:r>
                  <w:r w:rsidR="00B4633C">
                    <w:rPr>
                      <w:rFonts w:ascii="Arial" w:hAnsi="Arial"/>
                      <w:color w:val="000000"/>
                      <w:sz w:val="22"/>
                    </w:rPr>
                    <w:t>n. Madrid.</w:t>
                  </w:r>
                </w:p>
                <w:p w:rsidR="006B145A" w:rsidRDefault="006B145A">
                  <w:pPr>
                    <w:rPr>
                      <w:rFonts w:ascii="Arial" w:hAnsi="Arial"/>
                      <w:color w:val="000000"/>
                      <w:sz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</w:rPr>
                    <w:t>(Incluir nombre del remitente con la transferencia bancaria)</w:t>
                  </w:r>
                </w:p>
                <w:p w:rsidR="006B145A" w:rsidRDefault="006B145A"/>
              </w:txbxContent>
            </v:textbox>
          </v:shape>
        </w:pict>
      </w:r>
      <w:r w:rsidRPr="003F2AAC">
        <w:rPr>
          <w:noProof/>
        </w:rPr>
        <w:pict>
          <v:shape id="_x0000_s1066" type="#_x0000_t202" style="position:absolute;margin-left:531pt;margin-top:-1in;width:198pt;height:89.85pt;z-index:251662336" o:allowincell="f" filled="f" stroked="f">
            <v:textbox>
              <w:txbxContent>
                <w:p w:rsidR="006B145A" w:rsidRDefault="00B4633C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XX</w:t>
                  </w:r>
                  <w:r w:rsidR="00352E6D">
                    <w:rPr>
                      <w:rFonts w:ascii="Arial" w:hAnsi="Arial"/>
                      <w:b/>
                      <w:sz w:val="28"/>
                    </w:rPr>
                    <w:t>V</w:t>
                  </w:r>
                  <w:r w:rsidR="00ED3CD5">
                    <w:rPr>
                      <w:rFonts w:ascii="Arial" w:hAnsi="Arial"/>
                      <w:b/>
                      <w:sz w:val="28"/>
                    </w:rPr>
                    <w:t>I</w:t>
                  </w:r>
                  <w:r w:rsidR="00035ECF">
                    <w:rPr>
                      <w:rFonts w:ascii="Arial" w:hAnsi="Arial"/>
                      <w:b/>
                      <w:sz w:val="28"/>
                    </w:rPr>
                    <w:t>I</w:t>
                  </w:r>
                  <w:r w:rsidR="00CB33D5">
                    <w:rPr>
                      <w:rFonts w:ascii="Arial" w:hAnsi="Arial"/>
                      <w:b/>
                      <w:sz w:val="28"/>
                    </w:rPr>
                    <w:t>I</w:t>
                  </w:r>
                  <w:r>
                    <w:rPr>
                      <w:rFonts w:ascii="Arial" w:hAnsi="Arial"/>
                      <w:b/>
                      <w:sz w:val="28"/>
                    </w:rPr>
                    <w:t xml:space="preserve"> </w:t>
                  </w:r>
                  <w:r w:rsidR="006B145A">
                    <w:rPr>
                      <w:rFonts w:ascii="Arial" w:hAnsi="Arial"/>
                      <w:b/>
                      <w:sz w:val="28"/>
                    </w:rPr>
                    <w:t xml:space="preserve">CURSO DE REANIMACIÓN CARDIOPULMONAR BÁSICA Y AVANZADA PEDIÁTRICA Y NEONATAL </w:t>
                  </w:r>
                </w:p>
                <w:p w:rsidR="006B145A" w:rsidRDefault="006B145A"/>
              </w:txbxContent>
            </v:textbox>
          </v:shape>
        </w:pict>
      </w:r>
      <w:r w:rsidRPr="003F2AAC">
        <w:rPr>
          <w:noProof/>
        </w:rPr>
        <w:pict>
          <v:shape id="_x0000_s1047" type="#_x0000_t202" style="position:absolute;margin-left:-63pt;margin-top:-1in;width:261pt;height:567pt;z-index:251646976" o:allowincell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Profesores: </w:t>
                  </w: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Dr.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Abdulkareem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Alarabe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Pediatra. Unidad de Pediatría, Hospital de Móstoles.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Dra. Mercedes Bueno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. Pediatra. Unidad de Pediatría. Fundación Hospital Alcorcón.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Dra. Mar Espino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. Pediatra. Unidad de </w:t>
                  </w:r>
                  <w:r w:rsidR="00E45903">
                    <w:rPr>
                      <w:rFonts w:ascii="Arial" w:hAnsi="Arial"/>
                      <w:color w:val="000000"/>
                      <w:sz w:val="20"/>
                    </w:rPr>
                    <w:t>Nefrología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.</w:t>
                  </w:r>
                  <w:r w:rsidR="00E45903">
                    <w:rPr>
                      <w:rFonts w:ascii="Arial" w:hAnsi="Arial"/>
                      <w:color w:val="000000"/>
                      <w:sz w:val="20"/>
                    </w:rPr>
                    <w:t xml:space="preserve"> Hospital Infantil 12 de Octubre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Dr. Eugenio Garrido.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Pediatra. Unidad de Pediatría, Hospital General de Móstoles.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Dra. Manuela Martínez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. Pediatra. Unidad de Pediatría. Fundación Hospital Alcorcón.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Dr. Javier Pérez-Lescure.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Pediatra. Unidad de Pediatría. Fundación Hospital Alcorcón.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Dra. Isabel Pinto.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Pediatra. Unidad de Pediatría. Hospital Severo Ochoa. Leganés.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lang w:val="pt-BR"/>
                    </w:rPr>
                    <w:t>Dr. J. Ignacio Sánchez Díaz.</w:t>
                  </w:r>
                  <w:r>
                    <w:rPr>
                      <w:rFonts w:ascii="Arial" w:hAnsi="Arial"/>
                      <w:color w:val="000000"/>
                      <w:sz w:val="20"/>
                      <w:lang w:val="pt-BR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Pediatra. UCIP. Hospital 12 de Octubre. Madrid.</w:t>
                  </w:r>
                </w:p>
                <w:p w:rsidR="006B145A" w:rsidRDefault="006B145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Dr. Miguel Zafra Anta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. Pediatra. Unidad de Pediatría Hospital de Fuenlabrada. Madrid</w:t>
                  </w:r>
                  <w:r w:rsidR="009D6BC8">
                    <w:rPr>
                      <w:rFonts w:ascii="Arial" w:hAnsi="Arial"/>
                      <w:color w:val="000000"/>
                      <w:sz w:val="20"/>
                    </w:rPr>
                    <w:t>.</w:t>
                  </w:r>
                </w:p>
                <w:p w:rsidR="009D6BC8" w:rsidRDefault="009D6BC8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 w:rsidRPr="009D6BC8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Elene Botillo </w:t>
                  </w:r>
                  <w:r w:rsidR="00331AFA" w:rsidRPr="009D6BC8">
                    <w:rPr>
                      <w:rFonts w:ascii="Arial" w:hAnsi="Arial"/>
                      <w:b/>
                      <w:color w:val="000000"/>
                      <w:sz w:val="20"/>
                    </w:rPr>
                    <w:t>Pérez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 w:rsidRPr="009D6BC8">
                    <w:rPr>
                      <w:rFonts w:ascii="Arial" w:hAnsi="Arial"/>
                      <w:color w:val="000000"/>
                      <w:sz w:val="20"/>
                    </w:rPr>
                    <w:t xml:space="preserve">DUE. Hospital Universitario Fundación </w:t>
                  </w:r>
                  <w:r w:rsidR="00A42532" w:rsidRPr="009D6BC8">
                    <w:rPr>
                      <w:rFonts w:ascii="Arial" w:hAnsi="Arial"/>
                      <w:color w:val="000000"/>
                      <w:sz w:val="20"/>
                    </w:rPr>
                    <w:t>Alcorcón</w:t>
                  </w:r>
                  <w:r w:rsidRPr="009D6BC8">
                    <w:rPr>
                      <w:rFonts w:ascii="Arial" w:hAnsi="Arial"/>
                      <w:color w:val="000000"/>
                      <w:sz w:val="20"/>
                    </w:rPr>
                    <w:t xml:space="preserve">. Madrid </w:t>
                  </w:r>
                </w:p>
                <w:p w:rsidR="009D6BC8" w:rsidRPr="00331AFA" w:rsidRDefault="00331AF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Dra. </w:t>
                  </w:r>
                  <w:r w:rsidR="009D6BC8" w:rsidRPr="00331AFA">
                    <w:rPr>
                      <w:rFonts w:ascii="Arial" w:hAnsi="Arial"/>
                      <w:b/>
                      <w:color w:val="000000"/>
                      <w:sz w:val="20"/>
                    </w:rPr>
                    <w:t>Olga Ordóñez Sáez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 w:rsidRPr="00331AFA">
                    <w:rPr>
                      <w:rFonts w:ascii="Arial" w:hAnsi="Arial"/>
                      <w:color w:val="000000"/>
                      <w:sz w:val="20"/>
                    </w:rPr>
                    <w:t>Pediatra.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r w:rsidRPr="00331AFA">
                    <w:rPr>
                      <w:rFonts w:ascii="Arial" w:hAnsi="Arial"/>
                      <w:color w:val="000000"/>
                      <w:sz w:val="20"/>
                    </w:rPr>
                    <w:t>Hospital Doce de Octubre.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Madrid</w:t>
                  </w:r>
                </w:p>
                <w:p w:rsidR="00331AFA" w:rsidRDefault="00331AFA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Dra. </w:t>
                  </w:r>
                  <w:r w:rsidRPr="00331AFA">
                    <w:rPr>
                      <w:rFonts w:ascii="Arial" w:hAnsi="Arial"/>
                      <w:b/>
                      <w:color w:val="000000"/>
                      <w:sz w:val="20"/>
                    </w:rPr>
                    <w:t>Beatriz del Pozo Menéndez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 w:rsidRPr="00331AFA">
                    <w:rPr>
                      <w:rFonts w:ascii="Arial" w:hAnsi="Arial"/>
                      <w:color w:val="000000"/>
                      <w:sz w:val="20"/>
                    </w:rPr>
                    <w:t>Pediatra. Hospital de Móstoles.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Madrid</w:t>
                  </w:r>
                </w:p>
                <w:p w:rsidR="00E45903" w:rsidRDefault="00E45903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 w:rsidRPr="00E45903">
                    <w:rPr>
                      <w:rFonts w:ascii="Arial" w:hAnsi="Arial"/>
                      <w:b/>
                      <w:color w:val="000000"/>
                      <w:sz w:val="20"/>
                    </w:rPr>
                    <w:t>Dr. Antonio Cuñarro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Pediatra. Unidad de Pediatría. Fundación Hospital Alcorcón. Madrid</w:t>
                  </w:r>
                </w:p>
                <w:p w:rsidR="00926DCF" w:rsidRDefault="00926DCF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>Dra</w:t>
                  </w:r>
                  <w:r w:rsidRPr="00035ECF">
                    <w:rPr>
                      <w:rFonts w:ascii="Arial" w:hAnsi="Arial"/>
                      <w:b/>
                      <w:color w:val="000000"/>
                      <w:sz w:val="20"/>
                    </w:rPr>
                    <w:t>. Marta Rupérez Lucas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. Pediatra. Unidad de Pediatría. Hospital </w:t>
                  </w:r>
                  <w:r w:rsidR="00A42532">
                    <w:rPr>
                      <w:rFonts w:ascii="Arial" w:hAnsi="Arial"/>
                      <w:color w:val="000000"/>
                      <w:sz w:val="20"/>
                    </w:rPr>
                    <w:t>Universitario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Fundación Alcorcón.</w:t>
                  </w:r>
                </w:p>
                <w:p w:rsidR="00035ECF" w:rsidRDefault="00035ECF" w:rsidP="00035ECF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Dra. Silvia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>Belda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. </w:t>
                  </w:r>
                  <w:r w:rsidRPr="00331AFA">
                    <w:rPr>
                      <w:rFonts w:ascii="Arial" w:hAnsi="Arial"/>
                      <w:color w:val="000000"/>
                      <w:sz w:val="20"/>
                    </w:rPr>
                    <w:t>Pediatra.</w:t>
                  </w:r>
                  <w:r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 </w:t>
                  </w:r>
                  <w:r w:rsidRPr="00331AFA">
                    <w:rPr>
                      <w:rFonts w:ascii="Arial" w:hAnsi="Arial"/>
                      <w:color w:val="000000"/>
                      <w:sz w:val="20"/>
                    </w:rPr>
                    <w:t>Hospital Doce de Octubre.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Madrid</w:t>
                  </w:r>
                </w:p>
                <w:p w:rsidR="00035ECF" w:rsidRDefault="00035ECF" w:rsidP="00035ECF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Dra. </w:t>
                  </w:r>
                  <w:r w:rsidRPr="00035ECF">
                    <w:rPr>
                      <w:rFonts w:ascii="Arial" w:hAnsi="Arial"/>
                      <w:b/>
                      <w:color w:val="000000"/>
                      <w:sz w:val="20"/>
                    </w:rPr>
                    <w:t>Cristina Clavo Rey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. Servicio de Enfermedades Infecciosas. Hospital Infantil la Paz.</w:t>
                  </w:r>
                </w:p>
                <w:p w:rsidR="00CF385C" w:rsidRDefault="00CF385C" w:rsidP="00035ECF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 w:rsidRPr="00CF385C">
                    <w:rPr>
                      <w:rFonts w:ascii="Arial" w:hAnsi="Arial"/>
                      <w:b/>
                      <w:color w:val="000000"/>
                      <w:sz w:val="20"/>
                    </w:rPr>
                    <w:t>Dr. David Crespo Marcos.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 xml:space="preserve"> Pediatra. Unidad de Pediatría. Hospital Universitario Fundación </w:t>
                  </w:r>
                  <w:r w:rsidR="00A42532">
                    <w:rPr>
                      <w:rFonts w:ascii="Arial" w:hAnsi="Arial"/>
                      <w:color w:val="000000"/>
                      <w:sz w:val="20"/>
                    </w:rPr>
                    <w:t>Alcorcón</w:t>
                  </w:r>
                </w:p>
                <w:p w:rsidR="005A7961" w:rsidRPr="00331AFA" w:rsidRDefault="005A7961" w:rsidP="00035ECF">
                  <w:pPr>
                    <w:spacing w:after="120"/>
                    <w:rPr>
                      <w:rFonts w:ascii="Arial" w:hAnsi="Arial"/>
                      <w:color w:val="000000"/>
                      <w:sz w:val="20"/>
                    </w:rPr>
                  </w:pPr>
                  <w:r w:rsidRPr="005A7961">
                    <w:rPr>
                      <w:rFonts w:ascii="Arial" w:hAnsi="Arial"/>
                      <w:b/>
                      <w:color w:val="000000"/>
                      <w:sz w:val="20"/>
                    </w:rPr>
                    <w:t xml:space="preserve">Dr. Alberto </w:t>
                  </w:r>
                  <w:proofErr w:type="spellStart"/>
                  <w:r w:rsidRPr="005A7961">
                    <w:rPr>
                      <w:rFonts w:ascii="Arial" w:hAnsi="Arial"/>
                      <w:b/>
                      <w:color w:val="000000"/>
                      <w:sz w:val="20"/>
                    </w:rPr>
                    <w:t>Barasoain</w:t>
                  </w:r>
                  <w:proofErr w:type="spellEnd"/>
                  <w:r w:rsidRPr="005A7961">
                    <w:rPr>
                      <w:rFonts w:ascii="Arial" w:hAnsi="Arial"/>
                      <w:b/>
                      <w:color w:val="000000"/>
                      <w:sz w:val="20"/>
                    </w:rPr>
                    <w:t>.</w:t>
                  </w:r>
                  <w:r w:rsidRPr="005A7961">
                    <w:t xml:space="preserve"> </w:t>
                  </w:r>
                  <w:r w:rsidRPr="005A7961">
                    <w:rPr>
                      <w:rFonts w:ascii="Arial" w:hAnsi="Arial"/>
                      <w:color w:val="000000"/>
                      <w:sz w:val="20"/>
                    </w:rPr>
                    <w:t xml:space="preserve">Pediatra. Unidad de Pediatría. Hospital Universitario Fundación </w:t>
                  </w:r>
                  <w:bookmarkStart w:id="0" w:name="_GoBack"/>
                  <w:bookmarkEnd w:id="0"/>
                  <w:r w:rsidR="00A42532" w:rsidRPr="005A7961">
                    <w:rPr>
                      <w:rFonts w:ascii="Arial" w:hAnsi="Arial"/>
                      <w:color w:val="000000"/>
                      <w:sz w:val="20"/>
                    </w:rPr>
                    <w:t>Alcorcón</w:t>
                  </w:r>
                </w:p>
                <w:p w:rsidR="00035ECF" w:rsidRPr="00E45903" w:rsidRDefault="00035ECF">
                  <w:pPr>
                    <w:spacing w:after="120"/>
                    <w:rPr>
                      <w:rFonts w:ascii="Arial" w:hAnsi="Arial"/>
                      <w:b/>
                      <w:color w:val="000000"/>
                      <w:sz w:val="20"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</w:rPr>
                  </w:pPr>
                </w:p>
                <w:p w:rsidR="006B145A" w:rsidRDefault="006B145A"/>
              </w:txbxContent>
            </v:textbox>
          </v:shape>
        </w:pict>
      </w:r>
      <w:r w:rsidRPr="003F2AAC">
        <w:rPr>
          <w:noProof/>
        </w:rPr>
        <w:pict>
          <v:shape id="_x0000_s1049" type="#_x0000_t202" style="position:absolute;margin-left:495pt;margin-top:-1in;width:261pt;height:567pt;z-index:251649024" o:allowincell="f" stroked="f">
            <v:textbox>
              <w:txbxContent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Default="006B145A"/>
                <w:p w:rsidR="006B145A" w:rsidRPr="00A42532" w:rsidRDefault="006B145A">
                  <w:pPr>
                    <w:jc w:val="center"/>
                    <w:rPr>
                      <w:rFonts w:ascii="BATAVIA" w:hAnsi="BATAVIA"/>
                      <w:b/>
                      <w:color w:val="FF0000"/>
                      <w:sz w:val="18"/>
                    </w:rPr>
                  </w:pPr>
                </w:p>
                <w:p w:rsidR="00A42532" w:rsidRDefault="00A42532" w:rsidP="00A42532">
                  <w:pPr>
                    <w:jc w:val="center"/>
                    <w:rPr>
                      <w:rFonts w:ascii="BATAVIA" w:hAnsi="BATAVIA"/>
                      <w:color w:val="FF0000"/>
                      <w:sz w:val="18"/>
                    </w:rPr>
                  </w:pPr>
                </w:p>
                <w:p w:rsidR="006B145A" w:rsidRPr="00A42532" w:rsidRDefault="003F2AAC">
                  <w:pPr>
                    <w:jc w:val="center"/>
                    <w:rPr>
                      <w:b/>
                      <w:sz w:val="28"/>
                    </w:rPr>
                  </w:pPr>
                  <w:r w:rsidRPr="003F2AAC">
                    <w:rPr>
                      <w:rFonts w:ascii="BATAVIA" w:hAnsi="BATAVIA"/>
                      <w:color w:val="FF0000"/>
                      <w:sz w:val="18"/>
                    </w:rPr>
                    <w:pict>
                      <v:shape id="_x0000_i1028" type="#_x0000_t75" style="width:111.75pt;height:92.25pt" fillcolor="window">
                        <v:imagedata r:id="rId5" o:title="Logotipo%20300"/>
                      </v:shape>
                    </w:pict>
                  </w:r>
                </w:p>
              </w:txbxContent>
            </v:textbox>
          </v:shape>
        </w:pict>
      </w:r>
      <w:r w:rsidRPr="003F2AAC">
        <w:rPr>
          <w:noProof/>
        </w:rPr>
        <w:pict>
          <v:shape id="_x0000_s1048" type="#_x0000_t202" style="position:absolute;margin-left:3in;margin-top:-1in;width:261pt;height:567pt;z-index:251648000" o:allowincell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  <w:r w:rsidR="006B145A">
        <w:rPr>
          <w:rFonts w:ascii="Arial" w:hAnsi="Arial"/>
          <w:b/>
        </w:rPr>
        <w:t xml:space="preserve">Programa: </w:t>
      </w:r>
    </w:p>
    <w:p w:rsidR="00CB33D5" w:rsidRDefault="003F2AAC" w:rsidP="00CB33D5">
      <w:pPr>
        <w:jc w:val="center"/>
        <w:rPr>
          <w:rFonts w:ascii="Arial" w:hAnsi="Arial"/>
          <w:b/>
        </w:rPr>
      </w:pPr>
      <w:r w:rsidRPr="003F2AAC">
        <w:rPr>
          <w:noProof/>
        </w:rPr>
        <w:pict>
          <v:shape id="_x0000_s1086" type="#_x0000_t202" style="position:absolute;left:0;text-align:left;margin-left:261pt;margin-top:426.15pt;width:153pt;height:28.05pt;z-index:251676672" stroked="f">
            <v:textbox>
              <w:txbxContent>
                <w:p w:rsidR="00ED3CD5" w:rsidRPr="00ED3CD5" w:rsidRDefault="00ED3CD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ED3CD5">
                    <w:rPr>
                      <w:rFonts w:ascii="Arial" w:hAnsi="Arial" w:cs="Arial"/>
                      <w:sz w:val="22"/>
                      <w:szCs w:val="22"/>
                    </w:rPr>
                    <w:t>octubre</w:t>
                  </w:r>
                  <w:proofErr w:type="gramEnd"/>
                  <w:r w:rsidRPr="00ED3CD5">
                    <w:rPr>
                      <w:rFonts w:ascii="Arial" w:hAnsi="Arial" w:cs="Arial"/>
                      <w:sz w:val="22"/>
                      <w:szCs w:val="22"/>
                    </w:rPr>
                    <w:t xml:space="preserve"> 2018</w:t>
                  </w:r>
                  <w:r w:rsidR="00A42532">
                    <w:rPr>
                      <w:rFonts w:ascii="Arial" w:hAnsi="Arial" w:cs="Arial"/>
                      <w:sz w:val="22"/>
                      <w:szCs w:val="22"/>
                    </w:rPr>
                    <w:t>/febrero 2019</w:t>
                  </w:r>
                </w:p>
              </w:txbxContent>
            </v:textbox>
          </v:shape>
        </w:pict>
      </w:r>
      <w:r w:rsidR="00CB33D5">
        <w:rPr>
          <w:rFonts w:ascii="Arial" w:hAnsi="Arial"/>
          <w:b/>
        </w:rPr>
        <w:t>Marta Rupérez Lucas</w:t>
      </w:r>
    </w:p>
    <w:p w:rsidR="00CB33D5" w:rsidRDefault="003F2AAC" w:rsidP="00CB33D5">
      <w:pPr>
        <w:jc w:val="center"/>
        <w:rPr>
          <w:rFonts w:ascii="Arial" w:hAnsi="Arial"/>
          <w:b/>
        </w:rPr>
      </w:pPr>
      <w:hyperlink r:id="rId6" w:history="1">
        <w:r w:rsidR="00CB33D5" w:rsidRPr="006144A0">
          <w:rPr>
            <w:rStyle w:val="Hipervnculo"/>
            <w:rFonts w:ascii="Arial" w:hAnsi="Arial"/>
            <w:b/>
          </w:rPr>
          <w:t>mruperez72@gmail.com</w:t>
        </w:r>
      </w:hyperlink>
    </w:p>
    <w:p w:rsidR="006B145A" w:rsidRDefault="003F2AAC">
      <w:r>
        <w:rPr>
          <w:noProof/>
        </w:rPr>
        <w:pict>
          <v:shape id="_x0000_s1077" type="#_x0000_t202" style="position:absolute;margin-left:225pt;margin-top:39.15pt;width:243pt;height:1in;z-index:251672576" o:allowincell="f" filled="f" stroked="f">
            <v:textbox>
              <w:txbxContent>
                <w:p w:rsidR="006B145A" w:rsidRDefault="006B145A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Incluye la asistencia a los 3 días del curso, libro del curso, realización de prácticas sobre maniquíes, simulador de arritmias, etc.</w:t>
                  </w:r>
                </w:p>
                <w:p w:rsidR="006B145A" w:rsidRDefault="006B145A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Diploma del curso reconocido por el Grupo Español de RCP Pediátrica y Neonatal.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7in;margin-top:67.2pt;width:243pt;height:47.85pt;z-index:251670528" o:allowincell="f">
            <v:textbox>
              <w:txbxContent>
                <w:p w:rsidR="006B145A" w:rsidRDefault="006B145A" w:rsidP="00352E6D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Información y preinscripción:</w:t>
                  </w:r>
                </w:p>
                <w:p w:rsidR="006B145A" w:rsidRDefault="00CB33D5" w:rsidP="00352E6D">
                  <w:pPr>
                    <w:jc w:val="center"/>
                    <w:rPr>
                      <w:rFonts w:ascii="Arial" w:hAnsi="Arial"/>
                      <w:b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/>
                      <w:b/>
                    </w:rPr>
                    <w:t>Marta Rupérez Lucas</w:t>
                  </w:r>
                </w:p>
                <w:p w:rsidR="00CB33D5" w:rsidRDefault="003F2AAC" w:rsidP="00352E6D">
                  <w:pPr>
                    <w:jc w:val="center"/>
                    <w:rPr>
                      <w:rFonts w:ascii="Arial" w:hAnsi="Arial"/>
                      <w:b/>
                    </w:rPr>
                  </w:pPr>
                  <w:hyperlink r:id="rId7" w:history="1">
                    <w:r w:rsidR="00CB33D5" w:rsidRPr="006144A0">
                      <w:rPr>
                        <w:rStyle w:val="Hipervnculo"/>
                        <w:rFonts w:ascii="Arial" w:hAnsi="Arial"/>
                        <w:b/>
                      </w:rPr>
                      <w:t>mruperez72@gmail.com</w:t>
                    </w:r>
                  </w:hyperlink>
                </w:p>
                <w:bookmarkEnd w:id="1"/>
                <w:bookmarkEnd w:id="2"/>
                <w:p w:rsidR="00CB33D5" w:rsidRDefault="00CB33D5" w:rsidP="00352E6D">
                  <w:pPr>
                    <w:jc w:val="center"/>
                  </w:pP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261pt;margin-top:353.55pt;width:153pt;height:45pt;z-index:251661312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Próximos cursos del Grupo de RCP Área Sur de Madrid</w:t>
                  </w:r>
                </w:p>
                <w:p w:rsidR="00035ECF" w:rsidRDefault="00035ECF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035ECF" w:rsidRDefault="00035ECF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32.85pt;margin-top:247.2pt;width:212.25pt;height:82.95pt;z-index:251674624" o:allowincell="f" filled="f" stroked="f">
            <v:textbox>
              <w:txbxContent>
                <w:p w:rsidR="00CB33D5" w:rsidRDefault="00CB33D5" w:rsidP="00CB33D5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Marta Rupérez Lucas</w:t>
                  </w:r>
                </w:p>
                <w:p w:rsidR="00CB33D5" w:rsidRDefault="003F2AAC" w:rsidP="00CB33D5">
                  <w:pPr>
                    <w:jc w:val="center"/>
                    <w:rPr>
                      <w:rFonts w:ascii="Arial" w:hAnsi="Arial"/>
                      <w:b/>
                    </w:rPr>
                  </w:pPr>
                  <w:hyperlink r:id="rId8" w:history="1">
                    <w:r w:rsidR="00CB33D5" w:rsidRPr="006144A0">
                      <w:rPr>
                        <w:rStyle w:val="Hipervnculo"/>
                        <w:rFonts w:ascii="Arial" w:hAnsi="Arial"/>
                        <w:b/>
                      </w:rPr>
                      <w:t>mruperez72@gmail.com</w:t>
                    </w:r>
                  </w:hyperlink>
                </w:p>
                <w:p w:rsidR="00CB33D5" w:rsidRDefault="00CB33D5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  <w:p w:rsidR="00352E6D" w:rsidRPr="00352E6D" w:rsidRDefault="00352E6D">
                  <w:pPr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52E6D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La preinscripción no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supone</w:t>
                  </w:r>
                  <w:r w:rsidRPr="00352E6D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la </w:t>
                  </w:r>
                  <w:r w:rsidR="004C76AD">
                    <w:rPr>
                      <w:rFonts w:ascii="Arial" w:hAnsi="Arial"/>
                      <w:b/>
                      <w:sz w:val="18"/>
                      <w:szCs w:val="18"/>
                    </w:rPr>
                    <w:t>reserva</w:t>
                  </w:r>
                  <w:r w:rsidRPr="00352E6D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de plaza hasta que no se haya efectuado el pago bancario de la cuota de inscripción</w:t>
                  </w:r>
                  <w:r w:rsidR="004C76AD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tras recibir la aceptación en el curso</w:t>
                  </w:r>
                </w:p>
                <w:p w:rsidR="006B145A" w:rsidRDefault="006B145A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6B145A" w:rsidRDefault="006B145A">
                  <w:pPr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7in;margin-top:418.2pt;width:207pt;height:36pt;z-index:251675648" filled="f" stroked="f">
            <v:textbox>
              <w:txbxContent>
                <w:p w:rsidR="007E0B3C" w:rsidRPr="007E0B3C" w:rsidRDefault="006B145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B38">
                    <w:rPr>
                      <w:rFonts w:ascii="Arial" w:hAnsi="Arial" w:cs="Arial"/>
                      <w:i/>
                      <w:sz w:val="16"/>
                      <w:szCs w:val="16"/>
                    </w:rPr>
                    <w:t>.</w:t>
                  </w:r>
                  <w:r w:rsidR="00E20B38" w:rsidRPr="00E20B3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513pt;margin-top:4.2pt;width:225pt;height:63pt;z-index:251663360" o:allowincell="f" fillcolor="#600082" stroked="f">
            <v:textbox>
              <w:txbxContent>
                <w:p w:rsidR="006B145A" w:rsidRDefault="00A42532">
                  <w:pPr>
                    <w:jc w:val="center"/>
                    <w:rPr>
                      <w:rFonts w:ascii="Arial" w:hAnsi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7 al 9 de Marzo de</w:t>
                  </w:r>
                  <w:r w:rsidR="00CB33D5">
                    <w:rPr>
                      <w:rFonts w:ascii="Arial" w:hAnsi="Arial"/>
                      <w:b/>
                      <w:color w:val="FFFFFF"/>
                      <w:sz w:val="28"/>
                    </w:rPr>
                    <w:t xml:space="preserve"> 2018</w:t>
                  </w:r>
                </w:p>
                <w:p w:rsidR="009856E6" w:rsidRDefault="009856E6">
                  <w:pPr>
                    <w:jc w:val="center"/>
                    <w:rPr>
                      <w:rFonts w:ascii="Arial" w:hAnsi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Hospital</w:t>
                  </w:r>
                  <w:r w:rsidR="004C76AD">
                    <w:rPr>
                      <w:rFonts w:ascii="Arial" w:hAnsi="Arial"/>
                      <w:b/>
                      <w:color w:val="FFFFFF"/>
                      <w:sz w:val="28"/>
                    </w:rPr>
                    <w:t xml:space="preserve"> Universitario Fundación Alcorcó</w:t>
                  </w:r>
                  <w:r>
                    <w:rPr>
                      <w:rFonts w:ascii="Arial" w:hAnsi="Arial"/>
                      <w:b/>
                      <w:color w:val="FFFFFF"/>
                      <w:sz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495pt;margin-top:247.2pt;width:261pt;height:162pt;z-index:251664384" o:allowincell="f" fillcolor="#600082" stroked="f">
            <v:fill color2="#768614" rotate="t" angle="-135" focus="100%" type="gradient"/>
            <v:textbox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GRUPO DE RCP PEDIÁTRICA Y NEONATAL </w:t>
                  </w:r>
                </w:p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ÁREA SUR DE MADRID</w:t>
                  </w:r>
                </w:p>
                <w:p w:rsidR="003C0D02" w:rsidRDefault="003C0D02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C0D02" w:rsidRDefault="003C0D02" w:rsidP="003C0D0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FUNDACIÓN HOSPITAL ALCORCÓN</w:t>
                  </w:r>
                </w:p>
                <w:p w:rsidR="006B145A" w:rsidRDefault="006B145A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HOSPITAL SEVERO OCHOA. LEGANÉS</w:t>
                  </w:r>
                </w:p>
                <w:p w:rsidR="00CE7212" w:rsidRDefault="00CE7212" w:rsidP="00CE721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HOSPITAL 12º DE OCTUBRE. MADRID</w:t>
                  </w:r>
                </w:p>
                <w:p w:rsidR="00CE7212" w:rsidRDefault="00CE7212" w:rsidP="00CE721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HOSPITAL DE MÓSTOLES</w:t>
                  </w:r>
                </w:p>
                <w:p w:rsidR="003C0D02" w:rsidRDefault="003C0D02" w:rsidP="003C0D0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HOSPITAL DE FUENLABRADA</w:t>
                  </w:r>
                </w:p>
                <w:p w:rsidR="006B145A" w:rsidRDefault="006B145A">
                  <w:pPr>
                    <w:jc w:val="center"/>
                    <w:rPr>
                      <w:rFonts w:ascii="Arial" w:hAnsi="Arial"/>
                    </w:rPr>
                  </w:pP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25pt;margin-top:175.2pt;width:3in;height:36pt;z-index:251673600" o:allowincell="f" filled="f" stroked="f">
            <v:textbox>
              <w:txbxContent>
                <w:p w:rsidR="006B145A" w:rsidRDefault="001742FA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24</w:t>
                  </w:r>
                  <w:r w:rsidR="006B145A">
                    <w:rPr>
                      <w:rFonts w:ascii="Arial" w:hAnsi="Arial"/>
                      <w:sz w:val="22"/>
                    </w:rPr>
                    <w:t xml:space="preserve"> alumnos por orden de inscripción divididos en 3 grupos de </w:t>
                  </w:r>
                  <w:r>
                    <w:rPr>
                      <w:rFonts w:ascii="Arial" w:hAnsi="Arial"/>
                      <w:sz w:val="22"/>
                    </w:rPr>
                    <w:t>8</w:t>
                  </w:r>
                  <w:r w:rsidR="006B145A">
                    <w:rPr>
                      <w:rFonts w:ascii="Arial" w:hAnsi="Arial"/>
                      <w:sz w:val="22"/>
                    </w:rPr>
                    <w:t xml:space="preserve"> personas.</w:t>
                  </w:r>
                </w:p>
                <w:p w:rsidR="006B145A" w:rsidRDefault="006B145A">
                  <w:pPr>
                    <w:rPr>
                      <w:rFonts w:ascii="Arial" w:hAnsi="Arial"/>
                      <w:b/>
                    </w:rPr>
                  </w:pP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261pt;margin-top:220.2pt;width:153pt;height:18pt;z-index:251660288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Preinscripción</w:t>
                  </w:r>
                </w:p>
                <w:p w:rsidR="006B145A" w:rsidRDefault="006B145A"/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261pt;margin-top:148.2pt;width:153pt;height:18pt;z-index:251659264" o:allowincell="f" fillcolor="#600082" stroked="f">
            <v:textbox inset=",.7mm,,.7mm">
              <w:txbxContent>
                <w:p w:rsidR="006B145A" w:rsidRDefault="006B145A">
                  <w:pPr>
                    <w:jc w:val="center"/>
                    <w:rPr>
                      <w:rFonts w:ascii="Arial" w:hAnsi="Arial"/>
                      <w:b/>
                      <w:color w:val="FFFFFF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>Número de plazas</w:t>
                  </w:r>
                </w:p>
                <w:p w:rsidR="006B145A" w:rsidRDefault="006B145A"/>
              </w:txbxContent>
            </v:textbox>
          </v:shape>
        </w:pict>
      </w:r>
      <w:r w:rsidR="006B145A">
        <w:t xml:space="preserve">          </w:t>
      </w:r>
    </w:p>
    <w:sectPr w:rsidR="006B145A" w:rsidSect="00A556D6">
      <w:pgSz w:w="16838" w:h="11906" w:orient="landscape"/>
      <w:pgMar w:top="1701" w:right="1418" w:bottom="170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VIA">
    <w:altName w:val="Web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DBC"/>
    <w:rsid w:val="0001282D"/>
    <w:rsid w:val="00035ECF"/>
    <w:rsid w:val="000B3C11"/>
    <w:rsid w:val="000B6B73"/>
    <w:rsid w:val="000D6DBC"/>
    <w:rsid w:val="001742FA"/>
    <w:rsid w:val="00216230"/>
    <w:rsid w:val="00261E1C"/>
    <w:rsid w:val="002B5E94"/>
    <w:rsid w:val="002B7F1F"/>
    <w:rsid w:val="00331AFA"/>
    <w:rsid w:val="00352E6D"/>
    <w:rsid w:val="00363D1C"/>
    <w:rsid w:val="003C0D02"/>
    <w:rsid w:val="003E1489"/>
    <w:rsid w:val="003F2AAC"/>
    <w:rsid w:val="004625B9"/>
    <w:rsid w:val="004B14F0"/>
    <w:rsid w:val="004C76AD"/>
    <w:rsid w:val="00523126"/>
    <w:rsid w:val="005A7961"/>
    <w:rsid w:val="006B145A"/>
    <w:rsid w:val="006B1C3A"/>
    <w:rsid w:val="007E0B3C"/>
    <w:rsid w:val="00873B39"/>
    <w:rsid w:val="008A55BE"/>
    <w:rsid w:val="00926DCF"/>
    <w:rsid w:val="009856E6"/>
    <w:rsid w:val="009B4E99"/>
    <w:rsid w:val="009D6BC8"/>
    <w:rsid w:val="00A42532"/>
    <w:rsid w:val="00A556D6"/>
    <w:rsid w:val="00A84BEF"/>
    <w:rsid w:val="00AA17BB"/>
    <w:rsid w:val="00B4633C"/>
    <w:rsid w:val="00C528D9"/>
    <w:rsid w:val="00C85175"/>
    <w:rsid w:val="00CB33D5"/>
    <w:rsid w:val="00CE36F9"/>
    <w:rsid w:val="00CE490E"/>
    <w:rsid w:val="00CE7212"/>
    <w:rsid w:val="00CF385C"/>
    <w:rsid w:val="00D11C39"/>
    <w:rsid w:val="00E20B38"/>
    <w:rsid w:val="00E45903"/>
    <w:rsid w:val="00ED3CD5"/>
    <w:rsid w:val="00FF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 fillcolor="white">
      <v:fill color="white"/>
      <o:colormru v:ext="edit" colors="#606a30,#768614,#600082,#640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D5"/>
    <w:rPr>
      <w:sz w:val="24"/>
      <w:szCs w:val="24"/>
    </w:rPr>
  </w:style>
  <w:style w:type="paragraph" w:styleId="Ttulo1">
    <w:name w:val="heading 1"/>
    <w:basedOn w:val="Normal"/>
    <w:next w:val="Normal"/>
    <w:qFormat/>
    <w:rsid w:val="00A556D6"/>
    <w:pPr>
      <w:keepNext/>
      <w:spacing w:after="120"/>
      <w:outlineLvl w:val="0"/>
    </w:pPr>
    <w:rPr>
      <w:rFonts w:ascii="Arial" w:hAnsi="Arial"/>
      <w:b/>
      <w:color w:val="000000"/>
      <w:sz w:val="20"/>
    </w:rPr>
  </w:style>
  <w:style w:type="paragraph" w:styleId="Ttulo4">
    <w:name w:val="heading 4"/>
    <w:basedOn w:val="Normal"/>
    <w:next w:val="Normal"/>
    <w:autoRedefine/>
    <w:qFormat/>
    <w:rsid w:val="00A556D6"/>
    <w:pPr>
      <w:keepNext/>
      <w:spacing w:before="120" w:line="360" w:lineRule="auto"/>
      <w:jc w:val="both"/>
      <w:outlineLvl w:val="3"/>
    </w:pPr>
    <w:rPr>
      <w:rFonts w:ascii="Arial" w:hAnsi="Arial"/>
      <w:bCs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prrafomenor">
    <w:name w:val="título de párrafo menor"/>
    <w:basedOn w:val="Normal"/>
    <w:rsid w:val="00A556D6"/>
    <w:pPr>
      <w:jc w:val="both"/>
    </w:pPr>
    <w:rPr>
      <w:rFonts w:ascii="Arial" w:hAnsi="Arial" w:cs="Arial"/>
      <w:i/>
      <w:sz w:val="20"/>
      <w:szCs w:val="20"/>
      <w:u w:val="single"/>
    </w:rPr>
  </w:style>
  <w:style w:type="paragraph" w:customStyle="1" w:styleId="parrafonormal">
    <w:name w:val="parrafo normal"/>
    <w:basedOn w:val="Normal"/>
    <w:autoRedefine/>
    <w:rsid w:val="00A556D6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Parrafonormal0">
    <w:name w:val="Parrafo normal"/>
    <w:basedOn w:val="Normal"/>
    <w:autoRedefine/>
    <w:rsid w:val="00A556D6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ITULOINICIAL">
    <w:name w:val="TITULO INICIAL"/>
    <w:basedOn w:val="Parrafonormal0"/>
    <w:next w:val="Parrafonormal0"/>
    <w:rsid w:val="00A556D6"/>
    <w:pPr>
      <w:keepNext/>
      <w:pageBreakBefore/>
      <w:jc w:val="center"/>
    </w:pPr>
    <w:rPr>
      <w:b/>
      <w:sz w:val="40"/>
    </w:rPr>
  </w:style>
  <w:style w:type="character" w:styleId="Hipervnculovisitado">
    <w:name w:val="FollowedHyperlink"/>
    <w:semiHidden/>
    <w:rsid w:val="00A556D6"/>
    <w:rPr>
      <w:color w:val="800080"/>
      <w:u w:val="single"/>
    </w:rPr>
  </w:style>
  <w:style w:type="character" w:styleId="Hipervnculo">
    <w:name w:val="Hyperlink"/>
    <w:semiHidden/>
    <w:rsid w:val="00A556D6"/>
    <w:rPr>
      <w:color w:val="0000FF"/>
      <w:u w:val="single"/>
    </w:rPr>
  </w:style>
  <w:style w:type="character" w:styleId="Textoennegrita">
    <w:name w:val="Strong"/>
    <w:qFormat/>
    <w:rsid w:val="00A55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uperez7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uperez7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uperez72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</vt:lpstr>
    </vt:vector>
  </TitlesOfParts>
  <Company>SERMAS</Company>
  <LinksUpToDate>false</LinksUpToDate>
  <CharactersWithSpaces>1218</CharactersWithSpaces>
  <SharedDoc>false</SharedDoc>
  <HLinks>
    <vt:vector size="12" baseType="variant"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mailto:mbueno@fhalcorcon.es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mailto:mbueno@fhalcorcon.es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</dc:title>
  <dc:subject/>
  <dc:creator>Fernando Sánchez Perales</dc:creator>
  <cp:keywords/>
  <cp:lastModifiedBy>administrador</cp:lastModifiedBy>
  <cp:revision>7</cp:revision>
  <cp:lastPrinted>2015-07-02T19:47:00Z</cp:lastPrinted>
  <dcterms:created xsi:type="dcterms:W3CDTF">2017-07-06T16:03:00Z</dcterms:created>
  <dcterms:modified xsi:type="dcterms:W3CDTF">2018-01-09T09:54:00Z</dcterms:modified>
</cp:coreProperties>
</file>